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4700" w:type="dxa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0"/>
      </w:tblGrid>
      <w:tr w:rsidR="0055017D" w:rsidTr="00C602DD">
        <w:trPr>
          <w:trHeight w:val="159"/>
        </w:trPr>
        <w:tc>
          <w:tcPr>
            <w:tcW w:w="4700" w:type="dxa"/>
          </w:tcPr>
          <w:p w:rsidR="0055017D" w:rsidRDefault="0055017D" w:rsidP="00C602DD">
            <w:pPr>
              <w:ind w:left="5699" w:hanging="56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</w:tc>
      </w:tr>
      <w:tr w:rsidR="0055017D" w:rsidTr="00C602DD">
        <w:trPr>
          <w:trHeight w:val="159"/>
        </w:trPr>
        <w:tc>
          <w:tcPr>
            <w:tcW w:w="4700" w:type="dxa"/>
          </w:tcPr>
          <w:p w:rsidR="0055017D" w:rsidRDefault="0055017D" w:rsidP="00C602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Решением Педагогического совета</w:t>
            </w:r>
          </w:p>
        </w:tc>
      </w:tr>
      <w:tr w:rsidR="0055017D" w:rsidTr="00C602DD">
        <w:trPr>
          <w:trHeight w:val="159"/>
        </w:trPr>
        <w:tc>
          <w:tcPr>
            <w:tcW w:w="4700" w:type="dxa"/>
          </w:tcPr>
          <w:p w:rsidR="0055017D" w:rsidRDefault="0055017D" w:rsidP="00C602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№</w:t>
            </w:r>
          </w:p>
        </w:tc>
      </w:tr>
      <w:tr w:rsidR="0055017D" w:rsidTr="00C602DD">
        <w:trPr>
          <w:trHeight w:val="159"/>
        </w:trPr>
        <w:tc>
          <w:tcPr>
            <w:tcW w:w="4700" w:type="dxa"/>
          </w:tcPr>
          <w:p w:rsidR="0055017D" w:rsidRDefault="0055017D" w:rsidP="00C602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«</w:t>
            </w:r>
            <w:r w:rsidR="00B93B28">
              <w:rPr>
                <w:rFonts w:ascii="Times New Roman" w:hAnsi="Times New Roman" w:cs="Times New Roman"/>
                <w:b/>
                <w:sz w:val="24"/>
                <w:szCs w:val="24"/>
              </w:rPr>
              <w:t>_____</w:t>
            </w:r>
            <w:proofErr w:type="gramStart"/>
            <w:r w:rsidR="00B93B28">
              <w:rPr>
                <w:rFonts w:ascii="Times New Roman" w:hAnsi="Times New Roman" w:cs="Times New Roman"/>
                <w:b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»_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 2023г.</w:t>
            </w:r>
          </w:p>
        </w:tc>
      </w:tr>
      <w:tr w:rsidR="0055017D" w:rsidTr="00C602DD">
        <w:trPr>
          <w:trHeight w:val="329"/>
        </w:trPr>
        <w:tc>
          <w:tcPr>
            <w:tcW w:w="4700" w:type="dxa"/>
          </w:tcPr>
          <w:p w:rsidR="0055017D" w:rsidRDefault="0055017D" w:rsidP="00C602DD">
            <w:pPr>
              <w:ind w:lef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Председатель_________В.В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Полозова </w:t>
            </w:r>
          </w:p>
        </w:tc>
      </w:tr>
    </w:tbl>
    <w:p w:rsidR="00B93B28" w:rsidRDefault="00B93B28" w:rsidP="005501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17D" w:rsidRDefault="0055017D" w:rsidP="005501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Недельный учебный план основного общего образования муниципального автономного общеобразовательного учреждения г. Хабаровска «Лицей инновационных технологий» </w:t>
      </w:r>
      <w:r w:rsidR="009945A4">
        <w:rPr>
          <w:rFonts w:ascii="Times New Roman" w:hAnsi="Times New Roman" w:cs="Times New Roman"/>
          <w:b/>
          <w:sz w:val="24"/>
          <w:szCs w:val="24"/>
        </w:rPr>
        <w:t xml:space="preserve">на 2023-2024 учебный год </w:t>
      </w:r>
      <w:bookmarkStart w:id="0" w:name="_GoBack"/>
      <w:bookmarkEnd w:id="0"/>
    </w:p>
    <w:tbl>
      <w:tblPr>
        <w:tblStyle w:val="a3"/>
        <w:tblW w:w="9799" w:type="dxa"/>
        <w:tblInd w:w="-658" w:type="dxa"/>
        <w:tblLook w:val="04A0" w:firstRow="1" w:lastRow="0" w:firstColumn="1" w:lastColumn="0" w:noHBand="0" w:noVBand="1"/>
      </w:tblPr>
      <w:tblGrid>
        <w:gridCol w:w="2086"/>
        <w:gridCol w:w="2085"/>
        <w:gridCol w:w="2423"/>
        <w:gridCol w:w="1068"/>
        <w:gridCol w:w="1068"/>
        <w:gridCol w:w="1069"/>
      </w:tblGrid>
      <w:tr w:rsidR="00355F21" w:rsidTr="00355F21">
        <w:trPr>
          <w:trHeight w:val="268"/>
        </w:trPr>
        <w:tc>
          <w:tcPr>
            <w:tcW w:w="2086" w:type="dxa"/>
            <w:vMerge w:val="restart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  <w:b/>
              </w:rPr>
            </w:pPr>
            <w:r w:rsidRPr="00355F21">
              <w:rPr>
                <w:rFonts w:ascii="Times New Roman" w:hAnsi="Times New Roman" w:cs="Times New Roman"/>
                <w:b/>
              </w:rPr>
              <w:t>Предметные области</w:t>
            </w:r>
          </w:p>
        </w:tc>
        <w:tc>
          <w:tcPr>
            <w:tcW w:w="2085" w:type="dxa"/>
            <w:vMerge w:val="restart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F21">
              <w:rPr>
                <w:rFonts w:ascii="Times New Roman" w:hAnsi="Times New Roman" w:cs="Times New Roman"/>
                <w:b/>
                <w:sz w:val="20"/>
                <w:szCs w:val="20"/>
              </w:rPr>
              <w:t>Учебные предметы, курсы</w:t>
            </w:r>
          </w:p>
          <w:p w:rsidR="00355F21" w:rsidRPr="00355F21" w:rsidRDefault="00355F21" w:rsidP="00F42C10">
            <w:pPr>
              <w:rPr>
                <w:rFonts w:ascii="Times New Roman" w:hAnsi="Times New Roman" w:cs="Times New Roman"/>
                <w:b/>
              </w:rPr>
            </w:pPr>
          </w:p>
          <w:p w:rsidR="00355F21" w:rsidRPr="00355F21" w:rsidRDefault="00355F21" w:rsidP="00F42C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55F2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423" w:type="dxa"/>
            <w:vMerge w:val="restart"/>
          </w:tcPr>
          <w:p w:rsidR="00355F21" w:rsidRPr="00355F21" w:rsidRDefault="00355F21" w:rsidP="00F42C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5F21">
              <w:rPr>
                <w:rFonts w:ascii="Times New Roman" w:hAnsi="Times New Roman" w:cs="Times New Roman"/>
                <w:b/>
              </w:rPr>
              <w:t>Учебные курсы, модули (при наличии)</w:t>
            </w:r>
          </w:p>
        </w:tc>
        <w:tc>
          <w:tcPr>
            <w:tcW w:w="3205" w:type="dxa"/>
            <w:gridSpan w:val="3"/>
          </w:tcPr>
          <w:p w:rsidR="00355F21" w:rsidRPr="00355F21" w:rsidRDefault="00355F21" w:rsidP="00F42C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5F21">
              <w:rPr>
                <w:rFonts w:ascii="Times New Roman" w:hAnsi="Times New Roman" w:cs="Times New Roman"/>
                <w:b/>
              </w:rPr>
              <w:t>Количество часов в неделю</w:t>
            </w:r>
          </w:p>
        </w:tc>
      </w:tr>
      <w:tr w:rsidR="00355F21" w:rsidTr="00355F21">
        <w:trPr>
          <w:trHeight w:val="269"/>
        </w:trPr>
        <w:tc>
          <w:tcPr>
            <w:tcW w:w="2086" w:type="dxa"/>
            <w:vMerge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5" w:type="dxa"/>
            <w:vMerge/>
            <w:tcBorders>
              <w:tr2bl w:val="single" w:sz="4" w:space="0" w:color="auto"/>
            </w:tcBorders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23" w:type="dxa"/>
            <w:vMerge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8" w:type="dxa"/>
            <w:vMerge w:val="restart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  <w:b/>
              </w:rPr>
            </w:pPr>
            <w:r w:rsidRPr="00355F21">
              <w:rPr>
                <w:rFonts w:ascii="Times New Roman" w:hAnsi="Times New Roman" w:cs="Times New Roman"/>
                <w:b/>
              </w:rPr>
              <w:t>6А</w:t>
            </w:r>
          </w:p>
        </w:tc>
        <w:tc>
          <w:tcPr>
            <w:tcW w:w="1068" w:type="dxa"/>
            <w:vMerge w:val="restart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  <w:b/>
              </w:rPr>
            </w:pPr>
            <w:r w:rsidRPr="00355F21">
              <w:rPr>
                <w:rFonts w:ascii="Times New Roman" w:hAnsi="Times New Roman" w:cs="Times New Roman"/>
                <w:b/>
              </w:rPr>
              <w:t>6Б</w:t>
            </w:r>
          </w:p>
        </w:tc>
        <w:tc>
          <w:tcPr>
            <w:tcW w:w="1069" w:type="dxa"/>
            <w:vMerge w:val="restart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  <w:b/>
              </w:rPr>
            </w:pPr>
            <w:r w:rsidRPr="00355F21">
              <w:rPr>
                <w:rFonts w:ascii="Times New Roman" w:hAnsi="Times New Roman" w:cs="Times New Roman"/>
                <w:b/>
              </w:rPr>
              <w:t>6В</w:t>
            </w:r>
          </w:p>
        </w:tc>
      </w:tr>
      <w:tr w:rsidR="00355F21" w:rsidTr="00355F21">
        <w:trPr>
          <w:trHeight w:val="283"/>
        </w:trPr>
        <w:tc>
          <w:tcPr>
            <w:tcW w:w="2086" w:type="dxa"/>
            <w:vMerge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Обязательная часть</w:t>
            </w:r>
          </w:p>
        </w:tc>
        <w:tc>
          <w:tcPr>
            <w:tcW w:w="2423" w:type="dxa"/>
            <w:vMerge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vMerge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</w:tr>
      <w:tr w:rsidR="00355F21" w:rsidTr="00355F21">
        <w:trPr>
          <w:trHeight w:val="253"/>
        </w:trPr>
        <w:tc>
          <w:tcPr>
            <w:tcW w:w="2086" w:type="dxa"/>
            <w:vMerge w:val="restart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Русский язык и литература</w:t>
            </w:r>
          </w:p>
        </w:tc>
        <w:tc>
          <w:tcPr>
            <w:tcW w:w="2085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423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9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6</w:t>
            </w:r>
          </w:p>
        </w:tc>
      </w:tr>
      <w:tr w:rsidR="00355F21" w:rsidTr="00355F21">
        <w:trPr>
          <w:trHeight w:val="283"/>
        </w:trPr>
        <w:tc>
          <w:tcPr>
            <w:tcW w:w="2086" w:type="dxa"/>
            <w:vMerge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423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9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3</w:t>
            </w:r>
          </w:p>
        </w:tc>
      </w:tr>
      <w:tr w:rsidR="00355F21" w:rsidTr="00355F21">
        <w:trPr>
          <w:trHeight w:val="522"/>
        </w:trPr>
        <w:tc>
          <w:tcPr>
            <w:tcW w:w="2086" w:type="dxa"/>
            <w:vMerge w:val="restart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Иностранные языки</w:t>
            </w:r>
          </w:p>
        </w:tc>
        <w:tc>
          <w:tcPr>
            <w:tcW w:w="2085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Иностранный язык (английский)</w:t>
            </w:r>
          </w:p>
        </w:tc>
        <w:tc>
          <w:tcPr>
            <w:tcW w:w="2423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9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3</w:t>
            </w:r>
          </w:p>
        </w:tc>
      </w:tr>
      <w:tr w:rsidR="00355F21" w:rsidTr="00355F21">
        <w:trPr>
          <w:trHeight w:val="820"/>
        </w:trPr>
        <w:tc>
          <w:tcPr>
            <w:tcW w:w="2086" w:type="dxa"/>
            <w:vMerge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Второй иностранный язык (немецкий)</w:t>
            </w:r>
          </w:p>
        </w:tc>
        <w:tc>
          <w:tcPr>
            <w:tcW w:w="2423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9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1</w:t>
            </w:r>
          </w:p>
        </w:tc>
      </w:tr>
      <w:tr w:rsidR="00355F21" w:rsidTr="00355F21">
        <w:trPr>
          <w:trHeight w:val="253"/>
        </w:trPr>
        <w:tc>
          <w:tcPr>
            <w:tcW w:w="2086" w:type="dxa"/>
            <w:vMerge w:val="restart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Математика и информатика</w:t>
            </w:r>
          </w:p>
        </w:tc>
        <w:tc>
          <w:tcPr>
            <w:tcW w:w="2085" w:type="dxa"/>
            <w:vMerge w:val="restart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423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068" w:type="dxa"/>
            <w:vMerge w:val="restart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8" w:type="dxa"/>
            <w:vMerge w:val="restart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9" w:type="dxa"/>
            <w:vMerge w:val="restart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6</w:t>
            </w:r>
          </w:p>
        </w:tc>
      </w:tr>
      <w:tr w:rsidR="00355F21" w:rsidTr="00355F21">
        <w:trPr>
          <w:trHeight w:val="283"/>
        </w:trPr>
        <w:tc>
          <w:tcPr>
            <w:tcW w:w="2086" w:type="dxa"/>
            <w:vMerge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  <w:vMerge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3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068" w:type="dxa"/>
            <w:vMerge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vMerge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</w:tr>
      <w:tr w:rsidR="00355F21" w:rsidTr="00355F21">
        <w:trPr>
          <w:trHeight w:val="268"/>
        </w:trPr>
        <w:tc>
          <w:tcPr>
            <w:tcW w:w="2086" w:type="dxa"/>
            <w:vMerge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  <w:vMerge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3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Вероятность и статистика</w:t>
            </w:r>
          </w:p>
        </w:tc>
        <w:tc>
          <w:tcPr>
            <w:tcW w:w="1068" w:type="dxa"/>
            <w:vMerge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vMerge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</w:tr>
      <w:tr w:rsidR="00355F21" w:rsidTr="00355F21">
        <w:trPr>
          <w:trHeight w:val="283"/>
        </w:trPr>
        <w:tc>
          <w:tcPr>
            <w:tcW w:w="2086" w:type="dxa"/>
            <w:vMerge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2423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9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2</w:t>
            </w:r>
          </w:p>
        </w:tc>
      </w:tr>
      <w:tr w:rsidR="00355F21" w:rsidTr="00355F21">
        <w:trPr>
          <w:trHeight w:val="253"/>
        </w:trPr>
        <w:tc>
          <w:tcPr>
            <w:tcW w:w="2086" w:type="dxa"/>
            <w:vMerge w:val="restart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Общественно-научные предметы</w:t>
            </w:r>
          </w:p>
        </w:tc>
        <w:tc>
          <w:tcPr>
            <w:tcW w:w="2085" w:type="dxa"/>
            <w:vMerge w:val="restart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2423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История России</w:t>
            </w:r>
          </w:p>
        </w:tc>
        <w:tc>
          <w:tcPr>
            <w:tcW w:w="1068" w:type="dxa"/>
            <w:vMerge w:val="restart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8" w:type="dxa"/>
            <w:vMerge w:val="restart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9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2</w:t>
            </w:r>
          </w:p>
        </w:tc>
      </w:tr>
      <w:tr w:rsidR="00355F21" w:rsidTr="00355F21">
        <w:trPr>
          <w:trHeight w:val="283"/>
        </w:trPr>
        <w:tc>
          <w:tcPr>
            <w:tcW w:w="2086" w:type="dxa"/>
            <w:vMerge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  <w:vMerge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3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Всеобщая история</w:t>
            </w:r>
          </w:p>
        </w:tc>
        <w:tc>
          <w:tcPr>
            <w:tcW w:w="1068" w:type="dxa"/>
            <w:vMerge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</w:tr>
      <w:tr w:rsidR="00355F21" w:rsidTr="00355F21">
        <w:trPr>
          <w:trHeight w:val="283"/>
        </w:trPr>
        <w:tc>
          <w:tcPr>
            <w:tcW w:w="2086" w:type="dxa"/>
            <w:vMerge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2423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9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1</w:t>
            </w:r>
          </w:p>
        </w:tc>
      </w:tr>
      <w:tr w:rsidR="00355F21" w:rsidTr="00355F21">
        <w:trPr>
          <w:trHeight w:val="268"/>
        </w:trPr>
        <w:tc>
          <w:tcPr>
            <w:tcW w:w="2086" w:type="dxa"/>
            <w:vMerge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2423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9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1</w:t>
            </w:r>
          </w:p>
        </w:tc>
      </w:tr>
      <w:tr w:rsidR="00355F21" w:rsidTr="00355F21">
        <w:trPr>
          <w:trHeight w:val="268"/>
        </w:trPr>
        <w:tc>
          <w:tcPr>
            <w:tcW w:w="2086" w:type="dxa"/>
            <w:vMerge w:val="restart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Естественно-научные предметы</w:t>
            </w:r>
          </w:p>
        </w:tc>
        <w:tc>
          <w:tcPr>
            <w:tcW w:w="2085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2423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</w:tr>
      <w:tr w:rsidR="00355F21" w:rsidTr="00355F21">
        <w:trPr>
          <w:trHeight w:val="268"/>
        </w:trPr>
        <w:tc>
          <w:tcPr>
            <w:tcW w:w="2086" w:type="dxa"/>
            <w:vMerge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2423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</w:tr>
      <w:tr w:rsidR="00355F21" w:rsidTr="00355F21">
        <w:trPr>
          <w:trHeight w:val="283"/>
        </w:trPr>
        <w:tc>
          <w:tcPr>
            <w:tcW w:w="2086" w:type="dxa"/>
            <w:vMerge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423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9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1</w:t>
            </w:r>
          </w:p>
        </w:tc>
      </w:tr>
      <w:tr w:rsidR="00355F21" w:rsidTr="00355F21">
        <w:trPr>
          <w:trHeight w:val="522"/>
        </w:trPr>
        <w:tc>
          <w:tcPr>
            <w:tcW w:w="2086" w:type="dxa"/>
            <w:vMerge w:val="restart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Искусство</w:t>
            </w:r>
          </w:p>
        </w:tc>
        <w:tc>
          <w:tcPr>
            <w:tcW w:w="2085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2423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9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1</w:t>
            </w:r>
          </w:p>
        </w:tc>
      </w:tr>
      <w:tr w:rsidR="00355F21" w:rsidTr="00355F21">
        <w:trPr>
          <w:trHeight w:val="283"/>
        </w:trPr>
        <w:tc>
          <w:tcPr>
            <w:tcW w:w="2086" w:type="dxa"/>
            <w:vMerge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2423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9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1</w:t>
            </w:r>
          </w:p>
        </w:tc>
      </w:tr>
      <w:tr w:rsidR="00355F21" w:rsidTr="00355F21">
        <w:trPr>
          <w:trHeight w:val="253"/>
        </w:trPr>
        <w:tc>
          <w:tcPr>
            <w:tcW w:w="2086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085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423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9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2</w:t>
            </w:r>
          </w:p>
        </w:tc>
      </w:tr>
      <w:tr w:rsidR="00355F21" w:rsidTr="00355F21">
        <w:trPr>
          <w:trHeight w:val="268"/>
        </w:trPr>
        <w:tc>
          <w:tcPr>
            <w:tcW w:w="2086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ОДНКНР</w:t>
            </w:r>
          </w:p>
        </w:tc>
        <w:tc>
          <w:tcPr>
            <w:tcW w:w="2085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ОДНКНР</w:t>
            </w:r>
          </w:p>
        </w:tc>
        <w:tc>
          <w:tcPr>
            <w:tcW w:w="2423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9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1</w:t>
            </w:r>
          </w:p>
        </w:tc>
      </w:tr>
      <w:tr w:rsidR="00355F21" w:rsidTr="00355F21">
        <w:trPr>
          <w:trHeight w:val="790"/>
        </w:trPr>
        <w:tc>
          <w:tcPr>
            <w:tcW w:w="2086" w:type="dxa"/>
            <w:vMerge w:val="restart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Физическая культура и основы безопасности жизнедеятельности</w:t>
            </w:r>
          </w:p>
        </w:tc>
        <w:tc>
          <w:tcPr>
            <w:tcW w:w="2085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Основы безопасности жизнедеятельности</w:t>
            </w:r>
          </w:p>
        </w:tc>
        <w:tc>
          <w:tcPr>
            <w:tcW w:w="2423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</w:tr>
      <w:tr w:rsidR="00355F21" w:rsidTr="00355F21">
        <w:trPr>
          <w:trHeight w:val="552"/>
        </w:trPr>
        <w:tc>
          <w:tcPr>
            <w:tcW w:w="2086" w:type="dxa"/>
            <w:vMerge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2423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9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2</w:t>
            </w:r>
          </w:p>
        </w:tc>
      </w:tr>
      <w:tr w:rsidR="00355F21" w:rsidTr="00355F21">
        <w:trPr>
          <w:trHeight w:val="253"/>
        </w:trPr>
        <w:tc>
          <w:tcPr>
            <w:tcW w:w="2086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085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3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69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33</w:t>
            </w:r>
          </w:p>
        </w:tc>
      </w:tr>
      <w:tr w:rsidR="00355F21" w:rsidTr="00355F21">
        <w:trPr>
          <w:trHeight w:val="537"/>
        </w:trPr>
        <w:tc>
          <w:tcPr>
            <w:tcW w:w="4171" w:type="dxa"/>
            <w:gridSpan w:val="2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Часть, формируемая участниками образовательных отношений:</w:t>
            </w:r>
          </w:p>
        </w:tc>
        <w:tc>
          <w:tcPr>
            <w:tcW w:w="2423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9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0</w:t>
            </w:r>
          </w:p>
        </w:tc>
      </w:tr>
      <w:tr w:rsidR="00355F21" w:rsidTr="00355F21">
        <w:trPr>
          <w:trHeight w:val="268"/>
        </w:trPr>
        <w:tc>
          <w:tcPr>
            <w:tcW w:w="4171" w:type="dxa"/>
            <w:gridSpan w:val="2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Учебные недели</w:t>
            </w:r>
          </w:p>
        </w:tc>
        <w:tc>
          <w:tcPr>
            <w:tcW w:w="2423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69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34</w:t>
            </w:r>
          </w:p>
        </w:tc>
      </w:tr>
      <w:tr w:rsidR="00355F21" w:rsidTr="00355F21">
        <w:trPr>
          <w:trHeight w:val="253"/>
        </w:trPr>
        <w:tc>
          <w:tcPr>
            <w:tcW w:w="4171" w:type="dxa"/>
            <w:gridSpan w:val="2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Всего часов</w:t>
            </w:r>
          </w:p>
        </w:tc>
        <w:tc>
          <w:tcPr>
            <w:tcW w:w="2423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1122</w:t>
            </w: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1122</w:t>
            </w:r>
          </w:p>
        </w:tc>
        <w:tc>
          <w:tcPr>
            <w:tcW w:w="1069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1122</w:t>
            </w:r>
          </w:p>
        </w:tc>
      </w:tr>
      <w:tr w:rsidR="00355F21" w:rsidTr="00355F21">
        <w:trPr>
          <w:trHeight w:val="1059"/>
        </w:trPr>
        <w:tc>
          <w:tcPr>
            <w:tcW w:w="4171" w:type="dxa"/>
            <w:gridSpan w:val="2"/>
            <w:tcBorders>
              <w:top w:val="nil"/>
            </w:tcBorders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Максимально допустимая недельная нагрузка (при 6-дневной неделе) в соответствии с действующими санитарными правилами и нормами</w:t>
            </w:r>
          </w:p>
        </w:tc>
        <w:tc>
          <w:tcPr>
            <w:tcW w:w="2423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68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69" w:type="dxa"/>
          </w:tcPr>
          <w:p w:rsidR="00355F21" w:rsidRPr="00355F21" w:rsidRDefault="00355F21" w:rsidP="00F42C10">
            <w:pPr>
              <w:rPr>
                <w:rFonts w:ascii="Times New Roman" w:hAnsi="Times New Roman" w:cs="Times New Roman"/>
              </w:rPr>
            </w:pPr>
            <w:r w:rsidRPr="00355F21">
              <w:rPr>
                <w:rFonts w:ascii="Times New Roman" w:hAnsi="Times New Roman" w:cs="Times New Roman"/>
              </w:rPr>
              <w:t>33</w:t>
            </w:r>
          </w:p>
        </w:tc>
      </w:tr>
    </w:tbl>
    <w:p w:rsidR="00062C24" w:rsidRDefault="00062C24"/>
    <w:sectPr w:rsidR="00062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F75"/>
    <w:rsid w:val="00062C24"/>
    <w:rsid w:val="002438E6"/>
    <w:rsid w:val="00311F75"/>
    <w:rsid w:val="00355F21"/>
    <w:rsid w:val="0055017D"/>
    <w:rsid w:val="006039D4"/>
    <w:rsid w:val="008303D4"/>
    <w:rsid w:val="00963963"/>
    <w:rsid w:val="009945A4"/>
    <w:rsid w:val="00B93B28"/>
    <w:rsid w:val="00C91DC6"/>
    <w:rsid w:val="00D6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A914BF-251C-4273-81B5-C024511B4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1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1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218</Words>
  <Characters>1247</Characters>
  <Application>Microsoft Office Word</Application>
  <DocSecurity>0</DocSecurity>
  <Lines>10</Lines>
  <Paragraphs>2</Paragraphs>
  <ScaleCrop>false</ScaleCrop>
  <Company>МАОУ ЛИТ</Company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Пестрикова Татьяна Дмитриевна</dc:creator>
  <cp:keywords/>
  <dc:description/>
  <cp:lastModifiedBy>Пестрикова Татьяна Дмитриевна</cp:lastModifiedBy>
  <cp:revision>11</cp:revision>
  <dcterms:created xsi:type="dcterms:W3CDTF">2023-06-13T04:55:00Z</dcterms:created>
  <dcterms:modified xsi:type="dcterms:W3CDTF">2023-08-31T05:09:00Z</dcterms:modified>
</cp:coreProperties>
</file>